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708" w:rsidRPr="001C0A6B" w:rsidRDefault="001C0A6B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Государственное казенное общеобразовательное учреждение </w:t>
      </w:r>
      <w:r w:rsidR="003D68DD" w:rsidRPr="001C0A6B">
        <w:rPr>
          <w:rFonts w:ascii="Times New Roman" w:hAnsi="Times New Roman" w:cs="Times New Roman"/>
          <w:b/>
          <w:sz w:val="28"/>
          <w:szCs w:val="28"/>
        </w:rPr>
        <w:t xml:space="preserve"> «Максатихинская школа – интернат»</w:t>
      </w:r>
    </w:p>
    <w:p w:rsidR="003D68DD" w:rsidRPr="004052AD" w:rsidRDefault="003D68DD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D68DD" w:rsidRPr="004052AD" w:rsidRDefault="003D68DD" w:rsidP="001C0A6B">
      <w:pPr>
        <w:spacing w:after="0"/>
        <w:contextualSpacing/>
        <w:rPr>
          <w:rFonts w:ascii="Times New Roman" w:hAnsi="Times New Roman" w:cs="Times New Roman"/>
          <w:sz w:val="28"/>
          <w:szCs w:val="28"/>
        </w:rPr>
      </w:pPr>
    </w:p>
    <w:p w:rsidR="003D68DD" w:rsidRDefault="003D68DD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F70C0" w:rsidRPr="00DF70C0" w:rsidRDefault="00DF70C0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32"/>
          <w:szCs w:val="32"/>
        </w:rPr>
      </w:pPr>
    </w:p>
    <w:p w:rsidR="003D68DD" w:rsidRPr="00DF70C0" w:rsidRDefault="003D68DD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F70C0">
        <w:rPr>
          <w:rFonts w:ascii="Times New Roman" w:hAnsi="Times New Roman" w:cs="Times New Roman"/>
          <w:b/>
          <w:sz w:val="32"/>
          <w:szCs w:val="32"/>
        </w:rPr>
        <w:t>Проект</w:t>
      </w:r>
    </w:p>
    <w:p w:rsidR="00756F20" w:rsidRPr="00DF70C0" w:rsidRDefault="003D68DD" w:rsidP="001C0A6B">
      <w:pPr>
        <w:spacing w:after="0"/>
        <w:ind w:firstLine="709"/>
        <w:contextualSpacing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DF70C0">
        <w:rPr>
          <w:rFonts w:ascii="Times New Roman" w:hAnsi="Times New Roman" w:cs="Times New Roman"/>
          <w:b/>
          <w:sz w:val="32"/>
          <w:szCs w:val="32"/>
        </w:rPr>
        <w:t>Тема:</w:t>
      </w:r>
      <w:r w:rsidR="005B314D" w:rsidRPr="00DF70C0">
        <w:rPr>
          <w:rFonts w:ascii="Times New Roman" w:hAnsi="Times New Roman" w:cs="Times New Roman"/>
          <w:b/>
          <w:sz w:val="32"/>
          <w:szCs w:val="32"/>
        </w:rPr>
        <w:t xml:space="preserve"> «Оружие </w:t>
      </w:r>
      <w:r w:rsidR="00273F8C" w:rsidRPr="00DF70C0">
        <w:rPr>
          <w:rFonts w:ascii="Times New Roman" w:hAnsi="Times New Roman" w:cs="Times New Roman"/>
          <w:b/>
          <w:sz w:val="32"/>
          <w:szCs w:val="32"/>
        </w:rPr>
        <w:t xml:space="preserve">эпохи Михаила Тверского и Анны </w:t>
      </w:r>
      <w:proofErr w:type="spellStart"/>
      <w:r w:rsidR="00273F8C" w:rsidRPr="00DF70C0">
        <w:rPr>
          <w:rFonts w:ascii="Times New Roman" w:hAnsi="Times New Roman" w:cs="Times New Roman"/>
          <w:b/>
          <w:sz w:val="32"/>
          <w:szCs w:val="32"/>
        </w:rPr>
        <w:t>К</w:t>
      </w:r>
      <w:r w:rsidR="005B314D" w:rsidRPr="00DF70C0">
        <w:rPr>
          <w:rFonts w:ascii="Times New Roman" w:hAnsi="Times New Roman" w:cs="Times New Roman"/>
          <w:b/>
          <w:sz w:val="32"/>
          <w:szCs w:val="32"/>
        </w:rPr>
        <w:t>ашинской</w:t>
      </w:r>
      <w:proofErr w:type="spellEnd"/>
      <w:r w:rsidR="005B314D" w:rsidRPr="00DF70C0">
        <w:rPr>
          <w:rFonts w:ascii="Times New Roman" w:hAnsi="Times New Roman" w:cs="Times New Roman"/>
          <w:b/>
          <w:sz w:val="32"/>
          <w:szCs w:val="32"/>
        </w:rPr>
        <w:t>»</w:t>
      </w:r>
    </w:p>
    <w:p w:rsidR="004D053A" w:rsidRPr="004052AD" w:rsidRDefault="004D053A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D68DD" w:rsidRPr="004052AD" w:rsidRDefault="003D68DD" w:rsidP="00DF70C0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56F20" w:rsidRDefault="00756F2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Default="00DF70C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Pr="004052AD" w:rsidRDefault="00DF70C0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C0A6B" w:rsidRDefault="001C0A6B" w:rsidP="001C0A6B">
      <w:pPr>
        <w:spacing w:after="0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Возрастная категория: 13 – 14 лет </w:t>
      </w:r>
    </w:p>
    <w:p w:rsidR="001C0A6B" w:rsidRDefault="001C0A6B" w:rsidP="001C0A6B">
      <w:pPr>
        <w:spacing w:after="0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Белова Луиза, Рыбникова Кристина, </w:t>
      </w:r>
    </w:p>
    <w:p w:rsidR="001C0A6B" w:rsidRPr="004052AD" w:rsidRDefault="001C0A6B" w:rsidP="001C0A6B">
      <w:pPr>
        <w:spacing w:after="0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Дымский Игорь  8 класс</w:t>
      </w:r>
    </w:p>
    <w:p w:rsidR="001C0A6B" w:rsidRDefault="001C0A6B" w:rsidP="001C0A6B">
      <w:pPr>
        <w:spacing w:after="0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Руководитель: Козырева Л. П.  учитель</w:t>
      </w:r>
    </w:p>
    <w:p w:rsidR="003D68DD" w:rsidRPr="004052AD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Pr="004052AD" w:rsidRDefault="00DF70C0" w:rsidP="00DF70C0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F70C0" w:rsidRDefault="00756F20" w:rsidP="00DF70C0">
      <w:pPr>
        <w:spacing w:after="0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0A6B">
        <w:rPr>
          <w:rFonts w:ascii="Times New Roman" w:hAnsi="Times New Roman" w:cs="Times New Roman"/>
          <w:b/>
          <w:sz w:val="28"/>
          <w:szCs w:val="28"/>
        </w:rPr>
        <w:t>п. Володарка 2018г.</w:t>
      </w:r>
    </w:p>
    <w:p w:rsidR="00CC13FA" w:rsidRPr="00CC7294" w:rsidRDefault="00DF70C0" w:rsidP="00DF70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5924934"/>
        <w:docPartObj>
          <w:docPartGallery w:val="Table of Contents"/>
          <w:docPartUnique/>
        </w:docPartObj>
      </w:sdtPr>
      <w:sdtContent>
        <w:p w:rsidR="00CC7294" w:rsidRPr="00CC7294" w:rsidRDefault="00CC7294" w:rsidP="00CC7294">
          <w:pPr>
            <w:pStyle w:val="ab"/>
            <w:spacing w:before="0"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CC7294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ED5EFD" w:rsidRDefault="003C5E48">
          <w:pPr>
            <w:pStyle w:val="11"/>
            <w:tabs>
              <w:tab w:val="right" w:leader="dot" w:pos="9628"/>
            </w:tabs>
            <w:rPr>
              <w:rFonts w:eastAsiaTheme="minorEastAsia"/>
              <w:noProof/>
              <w:lang w:eastAsia="ru-RU"/>
            </w:rPr>
          </w:pPr>
          <w:r w:rsidRPr="00CC7294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CC7294" w:rsidRPr="00CC7294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C7294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530860314" w:history="1">
            <w:r w:rsidR="00ED5EFD"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>Введение.</w:t>
            </w:r>
            <w:r w:rsidR="00ED5EFD">
              <w:rPr>
                <w:noProof/>
                <w:webHidden/>
              </w:rPr>
              <w:tab/>
            </w:r>
            <w:r w:rsidR="00ED5EFD">
              <w:rPr>
                <w:noProof/>
                <w:webHidden/>
              </w:rPr>
              <w:fldChar w:fldCharType="begin"/>
            </w:r>
            <w:r w:rsidR="00ED5EFD">
              <w:rPr>
                <w:noProof/>
                <w:webHidden/>
              </w:rPr>
              <w:instrText xml:space="preserve"> PAGEREF _Toc530860314 \h </w:instrText>
            </w:r>
            <w:r w:rsidR="00ED5EFD">
              <w:rPr>
                <w:noProof/>
                <w:webHidden/>
              </w:rPr>
            </w:r>
            <w:r w:rsidR="00ED5EFD">
              <w:rPr>
                <w:noProof/>
                <w:webHidden/>
              </w:rPr>
              <w:fldChar w:fldCharType="separate"/>
            </w:r>
            <w:r w:rsidR="00ED5EFD">
              <w:rPr>
                <w:noProof/>
                <w:webHidden/>
              </w:rPr>
              <w:t>3</w:t>
            </w:r>
            <w:r w:rsidR="00ED5EFD">
              <w:rPr>
                <w:noProof/>
                <w:webHidden/>
              </w:rPr>
              <w:fldChar w:fldCharType="end"/>
            </w:r>
          </w:hyperlink>
        </w:p>
        <w:p w:rsidR="00ED5EFD" w:rsidRDefault="00ED5EFD">
          <w:pPr>
            <w:pStyle w:val="11"/>
            <w:tabs>
              <w:tab w:val="right" w:leader="dot" w:pos="9628"/>
            </w:tabs>
            <w:rPr>
              <w:rFonts w:eastAsiaTheme="minorEastAsia"/>
              <w:noProof/>
              <w:lang w:eastAsia="ru-RU"/>
            </w:rPr>
          </w:pPr>
          <w:hyperlink w:anchor="_Toc530860315" w:history="1"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val="en-US" w:eastAsia="ru-RU"/>
              </w:rPr>
              <w:t>I</w:t>
            </w:r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>. Изучение видов оружия ближнего боя на Руси IX-XIVвеков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_Toc530860315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D5EFD" w:rsidRDefault="00ED5EFD">
          <w:pPr>
            <w:pStyle w:val="11"/>
            <w:tabs>
              <w:tab w:val="right" w:leader="dot" w:pos="9628"/>
            </w:tabs>
            <w:rPr>
              <w:rFonts w:eastAsiaTheme="minorEastAsia"/>
              <w:noProof/>
              <w:lang w:eastAsia="ru-RU"/>
            </w:rPr>
          </w:pPr>
          <w:hyperlink w:anchor="_Toc530860316" w:history="1"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val="en-US" w:eastAsia="ru-RU"/>
              </w:rPr>
              <w:t>II</w:t>
            </w:r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>. Практическая часть.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_Toc530860316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D5EFD" w:rsidRDefault="00ED5EFD">
          <w:pPr>
            <w:pStyle w:val="11"/>
            <w:tabs>
              <w:tab w:val="right" w:leader="dot" w:pos="9628"/>
            </w:tabs>
            <w:rPr>
              <w:rFonts w:eastAsiaTheme="minorEastAsia"/>
              <w:noProof/>
              <w:lang w:eastAsia="ru-RU"/>
            </w:rPr>
          </w:pPr>
          <w:hyperlink w:anchor="_Toc530860317" w:history="1"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 xml:space="preserve">2.1 </w:t>
            </w:r>
            <w:r w:rsidRPr="00ED5EFD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32"/>
                <w:lang w:eastAsia="ru-RU"/>
              </w:rPr>
              <w:t>Изготовление</w:t>
            </w:r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 xml:space="preserve"> макета оружия «Кистень»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_Toc530860317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D5EFD" w:rsidRDefault="00ED5EFD">
          <w:pPr>
            <w:pStyle w:val="11"/>
            <w:tabs>
              <w:tab w:val="right" w:leader="dot" w:pos="9628"/>
            </w:tabs>
            <w:rPr>
              <w:rFonts w:eastAsiaTheme="minorEastAsia"/>
              <w:noProof/>
              <w:lang w:eastAsia="ru-RU"/>
            </w:rPr>
          </w:pPr>
          <w:hyperlink w:anchor="_Toc530860318" w:history="1">
            <w:r w:rsidRPr="00002712">
              <w:rPr>
                <w:rStyle w:val="a3"/>
                <w:rFonts w:ascii="Times New Roman" w:hAnsi="Times New Roman" w:cs="Times New Roman"/>
                <w:noProof/>
              </w:rPr>
              <w:t>III. 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_Toc530860318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D5EFD" w:rsidRDefault="00ED5EFD">
          <w:pPr>
            <w:pStyle w:val="11"/>
            <w:tabs>
              <w:tab w:val="right" w:leader="dot" w:pos="9628"/>
            </w:tabs>
            <w:rPr>
              <w:rFonts w:eastAsiaTheme="minorEastAsia"/>
              <w:noProof/>
              <w:lang w:eastAsia="ru-RU"/>
            </w:rPr>
          </w:pPr>
          <w:hyperlink w:anchor="_Toc530860319" w:history="1"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 xml:space="preserve">Список использованной </w:t>
            </w:r>
            <w:r w:rsidRPr="00ED5EFD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литературы</w:t>
            </w:r>
            <w:r w:rsidRPr="00002712">
              <w:rPr>
                <w:rStyle w:val="a3"/>
                <w:rFonts w:ascii="Times New Roman" w:eastAsia="Times New Roman" w:hAnsi="Times New Roman" w:cs="Times New Roman"/>
                <w:noProof/>
                <w:lang w:eastAsia="ru-RU"/>
              </w:rPr>
              <w:t xml:space="preserve"> и интернет источники.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_Toc530860319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C7294" w:rsidRPr="00CC7294" w:rsidRDefault="003C5E48" w:rsidP="00CC7294">
          <w:r w:rsidRPr="00CC7294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5F1F2F" w:rsidRPr="004052AD" w:rsidRDefault="005F1F2F" w:rsidP="00553EA0">
      <w:pPr>
        <w:spacing w:after="0"/>
        <w:ind w:firstLine="709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F1F2F" w:rsidRPr="004052AD" w:rsidRDefault="005F1F2F" w:rsidP="00553EA0">
      <w:pPr>
        <w:spacing w:after="0"/>
        <w:ind w:firstLine="709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Pr="004052AD" w:rsidRDefault="005F1F2F" w:rsidP="00522759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1F2F" w:rsidRDefault="005F1F2F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B71C1C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Pr="004052AD" w:rsidRDefault="00CC7294" w:rsidP="00CC7294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F2532A" w:rsidRPr="00CC7294" w:rsidRDefault="00F2532A" w:rsidP="00CC729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" w:name="_Toc530860314"/>
      <w:bookmarkEnd w:id="0"/>
      <w:r w:rsidRPr="00CC7294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Введение.</w:t>
      </w:r>
      <w:bookmarkEnd w:id="1"/>
    </w:p>
    <w:p w:rsidR="00F2532A" w:rsidRPr="004052AD" w:rsidRDefault="00F2532A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момента образования древнерусского государства наш народ регулярно подвергался нападению кочевых народов с юга и крестоносцев с севера. Дружинникам древней Руси приходилось приспосабливаться к условиям боя и совершенствовать оружие для удачного исхода боя. 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правило, воин носил с собой несколько видов оружия, в зависимости от тактики ведения боя. 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Воин имел при себе: </w:t>
      </w:r>
      <w:proofErr w:type="spell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длинноклинковое</w:t>
      </w:r>
      <w:proofErr w:type="spell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оружие (мечи, сабли), </w:t>
      </w:r>
      <w:proofErr w:type="spell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короткоклинковое</w:t>
      </w:r>
      <w:proofErr w:type="spell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оружие (ножи, позднее кинжалы), ударное (кистени, булавы), а также древковое оружие (копья).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Оружие ближнего боя являлось, самым распространённым. К ним относились: оружие колющего, рубящего и режущего характера. Как конница, так и пехота древ</w:t>
      </w:r>
      <w:r w:rsidR="00504DF1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ней Руси во время сражения 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использовала оружие ближнего боя.</w:t>
      </w:r>
    </w:p>
    <w:p w:rsidR="00F2532A" w:rsidRPr="004052AD" w:rsidRDefault="00F2532A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532A" w:rsidRPr="004052AD" w:rsidRDefault="00F2532A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 выбранной темы:</w:t>
      </w:r>
    </w:p>
    <w:p w:rsidR="004052AD" w:rsidRDefault="00F2532A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Актуальность проекта заключается в необходимости формирования у об</w:t>
      </w:r>
      <w:r w:rsidR="00476037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учающихся</w:t>
      </w:r>
      <w:r w:rsidR="009149FE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знаний</w:t>
      </w:r>
      <w:r w:rsidR="00504DF1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том, как</w:t>
      </w:r>
      <w:r w:rsidR="004E7E83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каким </w:t>
      </w:r>
      <w:proofErr w:type="gramStart"/>
      <w:r w:rsidR="004E7E83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оружием</w:t>
      </w:r>
      <w:proofErr w:type="gramEnd"/>
      <w:r w:rsidR="00504DF1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защищалось Тверское княжество 22 декабря 1317 года у села </w:t>
      </w:r>
      <w:proofErr w:type="spellStart"/>
      <w:r w:rsidR="00504DF1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Бортенево</w:t>
      </w:r>
      <w:proofErr w:type="spellEnd"/>
      <w:r w:rsidR="00504DF1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Старицкого района</w:t>
      </w:r>
      <w:r w:rsidR="009149FE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4E7E83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именно у</w:t>
      </w:r>
      <w:r w:rsidR="009149FE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чащихсяинтересует</w:t>
      </w:r>
      <w:r w:rsidR="00476037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тактика и стр</w:t>
      </w:r>
      <w:r w:rsidR="009149FE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атегия боев</w:t>
      </w:r>
      <w:r w:rsidR="004E7E83"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ых действий. Решить вопрос,</w:t>
      </w:r>
      <w:r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удавалось победить врага, добиться успеха в бою. Данные </w:t>
      </w:r>
    </w:p>
    <w:p w:rsidR="00F2532A" w:rsidRPr="004052AD" w:rsidRDefault="00F2532A" w:rsidP="00850006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вопросы в курсе истории не рассматриваются. Новые стандарты не предусматривают изучение «Военного искусства», в то время как обучающиеся нуждаются в этих знаниях.</w:t>
      </w:r>
    </w:p>
    <w:p w:rsidR="00277230" w:rsidRPr="00D519C3" w:rsidRDefault="00F2532A" w:rsidP="00D519C3">
      <w:pPr>
        <w:shd w:val="clear" w:color="auto" w:fill="FFFFFF" w:themeFill="background1"/>
        <w:spacing w:after="0"/>
        <w:ind w:firstLine="709"/>
        <w:jc w:val="both"/>
        <w:rPr>
          <w:rFonts w:ascii="Times New Roman" w:eastAsia="Times New Roman" w:hAnsi="Times New Roman" w:cs="Times New Roman"/>
          <w:color w:val="ED7D31" w:themeColor="accent2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Гипотеза:</w:t>
      </w:r>
      <w:r w:rsidR="00D519C3" w:rsidRPr="00237DD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над проектом позволит углубить и накопить знания, расширить представление об истории</w:t>
      </w:r>
      <w:r w:rsidR="00D519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особенностях оружия эпохи Михаила Тверского.</w:t>
      </w:r>
    </w:p>
    <w:p w:rsidR="00553EA0" w:rsidRPr="004052AD" w:rsidRDefault="00F2532A" w:rsidP="00B71C1C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исследования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 Изучить каким оружием ближнего боя были вооружены русские воины и на основании полученных </w:t>
      </w:r>
      <w:r w:rsidR="00D519C3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знаний, изготовить макет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оружия.</w:t>
      </w:r>
    </w:p>
    <w:p w:rsidR="00F2532A" w:rsidRPr="004052AD" w:rsidRDefault="00F2532A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исследования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50006" w:rsidRDefault="0085000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Изучение теоретического материала по заданной теме;</w:t>
      </w:r>
    </w:p>
    <w:p w:rsidR="00F2532A" w:rsidRPr="004052AD" w:rsidRDefault="0085000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Познакомится с 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ами</w:t>
      </w:r>
      <w:r w:rsidR="009149F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оружия ближнего боя на Руси </w:t>
      </w:r>
      <w:proofErr w:type="gramStart"/>
      <w:r w:rsidR="009149F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gramEnd"/>
      <w:r w:rsidR="009149F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III </w:t>
      </w:r>
      <w:r w:rsidR="003E20E0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XIV</w:t>
      </w:r>
      <w:r w:rsidR="006509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2532A" w:rsidRPr="004052AD" w:rsidRDefault="0085000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Познакомиться </w:t>
      </w:r>
      <w:r w:rsidR="009149F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со строением оружия Руси 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="009149FE" w:rsidRPr="004052A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XIV</w:t>
      </w:r>
      <w:proofErr w:type="gramStart"/>
      <w:r w:rsidR="006509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50006" w:rsidRPr="004052AD" w:rsidRDefault="00850006" w:rsidP="00850006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D519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Расширить знания </w:t>
      </w:r>
      <w:proofErr w:type="gramStart"/>
      <w:r w:rsidR="00D519C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="00D519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историческом и культурном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наследи</w:t>
      </w:r>
      <w:r w:rsidR="00D519C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Тверского края;</w:t>
      </w:r>
    </w:p>
    <w:p w:rsidR="00F2532A" w:rsidRDefault="0085000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 Создать макет оружия</w:t>
      </w:r>
      <w:r w:rsidR="006509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используемого русскими войнами в период нашествия</w:t>
      </w:r>
      <w:r w:rsidR="009149F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войско Московского князя Юрия Даниловича</w:t>
      </w:r>
      <w:r w:rsidR="003E20E0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темника Золотой Орды </w:t>
      </w:r>
      <w:proofErr w:type="spellStart"/>
      <w:r w:rsidR="003E20E0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Кавгадыя</w:t>
      </w:r>
      <w:proofErr w:type="spellEnd"/>
      <w:r w:rsidR="003E20E0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, вторгшиес</w:t>
      </w:r>
      <w:r w:rsidR="00F96B9F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я в пределы Тверского Княжества</w:t>
      </w:r>
      <w:r w:rsidR="00F2532A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D5EFD" w:rsidRDefault="00ED5EF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состоит из трех этапов:</w:t>
      </w:r>
    </w:p>
    <w:p w:rsidR="00ED5EFD" w:rsidRPr="00ED5EFD" w:rsidRDefault="00ED5EFD" w:rsidP="00ED5EFD">
      <w:pPr>
        <w:pStyle w:val="af1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5EFD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видов оружия ближнего боя на Руси </w:t>
      </w:r>
      <w:proofErr w:type="spellStart"/>
      <w:proofErr w:type="gramStart"/>
      <w:r w:rsidRPr="00ED5EFD">
        <w:rPr>
          <w:rFonts w:ascii="Times New Roman" w:eastAsia="Times New Roman" w:hAnsi="Times New Roman" w:cs="Times New Roman"/>
          <w:sz w:val="28"/>
          <w:szCs w:val="28"/>
          <w:lang w:eastAsia="ru-RU"/>
        </w:rPr>
        <w:t>IX</w:t>
      </w:r>
      <w:proofErr w:type="gramEnd"/>
      <w:r w:rsidRPr="00ED5EFD">
        <w:rPr>
          <w:rFonts w:ascii="Times New Roman" w:eastAsia="Times New Roman" w:hAnsi="Times New Roman" w:cs="Times New Roman"/>
          <w:sz w:val="28"/>
          <w:szCs w:val="28"/>
          <w:lang w:eastAsia="ru-RU"/>
        </w:rPr>
        <w:t>-XIVвеков</w:t>
      </w:r>
      <w:proofErr w:type="spellEnd"/>
    </w:p>
    <w:p w:rsidR="00ED5EFD" w:rsidRPr="00ED5EFD" w:rsidRDefault="00ED5EFD" w:rsidP="00ED5EFD">
      <w:pPr>
        <w:pStyle w:val="af1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5E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Практическая часть.</w:t>
      </w:r>
    </w:p>
    <w:p w:rsidR="00ED5EFD" w:rsidRPr="00ED5EFD" w:rsidRDefault="00ED5EFD" w:rsidP="00ED5EFD">
      <w:pPr>
        <w:pStyle w:val="af1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5EF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Заключение.</w:t>
      </w:r>
    </w:p>
    <w:p w:rsidR="003D68DD" w:rsidRPr="004052AD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50006" w:rsidRDefault="00850006" w:rsidP="00850006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052AD" w:rsidRPr="004052AD" w:rsidRDefault="004052AD" w:rsidP="00B71C1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96B9F" w:rsidRDefault="00F96B9F" w:rsidP="00CC7294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6081F" w:rsidRPr="00CC7294" w:rsidRDefault="0076081F" w:rsidP="00CC7294">
      <w:pPr>
        <w:pStyle w:val="1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2" w:name="_Toc530860315"/>
      <w:r w:rsidRPr="00CC7294">
        <w:rPr>
          <w:rFonts w:ascii="Times New Roman" w:eastAsia="Times New Roman" w:hAnsi="Times New Roman" w:cs="Times New Roman"/>
          <w:color w:val="auto"/>
          <w:lang w:val="en-US" w:eastAsia="ru-RU"/>
        </w:rPr>
        <w:lastRenderedPageBreak/>
        <w:t>I</w:t>
      </w:r>
      <w:r w:rsidRPr="00CC7294">
        <w:rPr>
          <w:rFonts w:ascii="Times New Roman" w:eastAsia="Times New Roman" w:hAnsi="Times New Roman" w:cs="Times New Roman"/>
          <w:color w:val="auto"/>
          <w:lang w:eastAsia="ru-RU"/>
        </w:rPr>
        <w:t>. Изучение видов оружия ближнего боя на Руси </w:t>
      </w:r>
      <w:proofErr w:type="spellStart"/>
      <w:r w:rsidRPr="00CC7294">
        <w:rPr>
          <w:rFonts w:ascii="Times New Roman" w:eastAsia="Times New Roman" w:hAnsi="Times New Roman" w:cs="Times New Roman"/>
          <w:color w:val="auto"/>
          <w:lang w:eastAsia="ru-RU"/>
        </w:rPr>
        <w:t>IX-XIVвеков</w:t>
      </w:r>
      <w:bookmarkEnd w:id="2"/>
      <w:proofErr w:type="spellEnd"/>
    </w:p>
    <w:p w:rsidR="002A7708" w:rsidRDefault="002A7708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A77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первом этапе своей исследовательской работы мы искали материал </w:t>
      </w:r>
      <w:proofErr w:type="gramStart"/>
      <w:r w:rsidRPr="002A77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proofErr w:type="gramEnd"/>
      <w:r w:rsidRPr="002A77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оружие эпохи Михаила Ярославича Тверского используя для этого книги,  словари, видео материал.</w:t>
      </w:r>
    </w:p>
    <w:p w:rsidR="003415F6" w:rsidRDefault="003415F6" w:rsidP="0050345E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</w:t>
      </w: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drawing>
          <wp:inline distT="0" distB="0" distL="0" distR="0">
            <wp:extent cx="3357586" cy="2571768"/>
            <wp:effectExtent l="171450" t="133350" r="147614" b="95232"/>
            <wp:docPr id="2" name="Рисунок 2" descr="C:\Users\админ\Desktop\Фото Анна Кашинская\IMG_63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админ\Desktop\Фото Анна Кашинская\IMG_6364.JPG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586" cy="257176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0345E" w:rsidRPr="004052AD" w:rsidRDefault="002A7708" w:rsidP="0050345E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Узнали</w:t>
      </w:r>
      <w:r w:rsidR="0050345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что </w:t>
      </w:r>
      <w:r w:rsidR="0050345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50345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а Руси единственным видом оружия было холодное оружие ближнего боя. К нему относились: меч, сабля, копье, булава, нож, топор, кистень.</w:t>
      </w:r>
    </w:p>
    <w:p w:rsidR="00ED5EFD" w:rsidRDefault="00ED5EFD" w:rsidP="00D519C3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519C3" w:rsidRDefault="00D519C3" w:rsidP="00D519C3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</w:t>
      </w:r>
      <w:r w:rsidR="005B37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1</w:t>
      </w:r>
    </w:p>
    <w:p w:rsidR="0050345E" w:rsidRPr="005B373D" w:rsidRDefault="0050345E" w:rsidP="005B373D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Сабля </w:t>
      </w:r>
    </w:p>
    <w:p w:rsidR="0050345E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</w:t>
      </w:r>
      <w:r w:rsidR="0050345E" w:rsidRPr="005034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188522" cy="2276475"/>
            <wp:effectExtent l="19050" t="0" r="0" b="0"/>
            <wp:docPr id="23" name="Рисунок 18" descr="https://pp.vk.me/c630420/v630420665/68ffd/KXAXBBWX_b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vk.me/c630420/v630420665/68ffd/KXAXBBWX_b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634" cy="228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D" w:rsidRPr="0050345E" w:rsidRDefault="005B373D" w:rsidP="005B373D">
      <w:pPr>
        <w:shd w:val="clear" w:color="auto" w:fill="FFFFFF"/>
        <w:spacing w:after="0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Сабля 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рубящее – режущее клинковое холодное оружие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B373D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B373D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Рис.  2</w:t>
      </w: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Топор</w:t>
      </w:r>
    </w:p>
    <w:p w:rsidR="0050345E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</w:t>
      </w:r>
      <w:r w:rsidR="0050345E" w:rsidRPr="005034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171556" cy="2371725"/>
            <wp:effectExtent l="19050" t="0" r="0" b="0"/>
            <wp:docPr id="24" name="Рисунок 19" descr="ÐÐ¾ÐµÐ²Ð¾Ð¹ ÑÐ¾Ð¿Ð¾ÑÐ¸Ðº ÐÐ¸ÐµÐ²ÑÐºÐ¾Ð¹ Ð ÑÐºÑÐ¸, 12-13 Ð²Ðµ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Ð¾ÐµÐ²Ð¾Ð¹ ÑÐ¾Ð¿Ð¾ÑÐ¸Ðº ÐÐ¸ÐµÐ²ÑÐºÐ¾Ð¹ Ð ÑÐºÑÐ¸, 12-13 Ð²ÐµÐº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267" cy="2378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Топор – инструмент, обычно с металлическим лезвием жёстко закреплённым на рукоятье, обычно деревянный.</w:t>
      </w:r>
    </w:p>
    <w:p w:rsidR="005B373D" w:rsidRDefault="005B373D" w:rsidP="005B373D">
      <w:pPr>
        <w:shd w:val="clear" w:color="auto" w:fill="FFFFFF"/>
        <w:spacing w:after="0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3</w:t>
      </w:r>
    </w:p>
    <w:p w:rsidR="0050345E" w:rsidRDefault="0050345E" w:rsidP="005B373D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Булава</w:t>
      </w:r>
    </w:p>
    <w:p w:rsidR="0050345E" w:rsidRDefault="0050345E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</w:t>
      </w:r>
    </w:p>
    <w:p w:rsidR="0050345E" w:rsidRDefault="0050345E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0345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981450" cy="2133600"/>
            <wp:effectExtent l="19050" t="0" r="0" b="0"/>
            <wp:docPr id="25" name="Рисунок 20" descr="IMG-20180112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-20180112-WA0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1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527" cy="213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45E" w:rsidRDefault="005B373D" w:rsidP="005B373D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Булава – холодное оружие ударно -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раздробляющго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действия с деревянной или металлической рукоятью (стержнем) и шаровидной головкой – ударной частью, нередко снабженной шипами.</w:t>
      </w:r>
    </w:p>
    <w:p w:rsidR="00ED5EFD" w:rsidRDefault="00ED5EF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D5EFD" w:rsidRDefault="00ED5EF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D5EFD" w:rsidRDefault="00ED5EF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D5EFD" w:rsidRDefault="00ED5EF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D5EFD" w:rsidRDefault="00ED5EF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Рис. 4</w:t>
      </w:r>
      <w:r w:rsidR="005E238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2A7708" w:rsidRDefault="005E2388" w:rsidP="005B373D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Кистень</w:t>
      </w:r>
    </w:p>
    <w:p w:rsidR="005E2388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</w:t>
      </w:r>
    </w:p>
    <w:p w:rsidR="005E2388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="005E2388" w:rsidRPr="005E238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227841" cy="1791270"/>
            <wp:effectExtent l="0" t="0" r="0" b="0"/>
            <wp:docPr id="26" name="Рисунок 21" descr="https://cs5.livemaster.ru/storage/e8/a4/a22e5a1ff2b4e9637a2bb2457cn0--suveniry-i-podarki-kisten-s-shishkami-shipa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s5.livemaster.ru/storage/e8/a4/a22e5a1ff2b4e9637a2bb2457cn0--suveniry-i-podarki-kisten-s-shishkami-shipam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64" cy="1801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D" w:rsidRPr="005B373D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081F" w:rsidRPr="005B373D" w:rsidRDefault="005B373D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Кистень – гибко – суставчатое холодное оружие ударно – раздробляющего действия.</w:t>
      </w:r>
    </w:p>
    <w:p w:rsidR="0076081F" w:rsidRPr="005B373D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081F" w:rsidRPr="005B373D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081F" w:rsidRPr="005B373D" w:rsidRDefault="005B373D" w:rsidP="005B373D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:rsidR="005B373D" w:rsidRPr="00ED5EFD" w:rsidRDefault="005E2388" w:rsidP="00ED5EFD">
      <w:pPr>
        <w:pStyle w:val="1"/>
        <w:jc w:val="center"/>
        <w:rPr>
          <w:rFonts w:ascii="Times New Roman" w:eastAsia="Times New Roman" w:hAnsi="Times New Roman" w:cs="Times New Roman"/>
          <w:color w:val="000000" w:themeColor="text1"/>
          <w:sz w:val="36"/>
          <w:lang w:eastAsia="ru-RU"/>
        </w:rPr>
      </w:pPr>
      <w:bookmarkStart w:id="3" w:name="_Toc530860316"/>
      <w:r w:rsidRPr="00ED5EFD">
        <w:rPr>
          <w:rFonts w:ascii="Times New Roman" w:eastAsia="Times New Roman" w:hAnsi="Times New Roman" w:cs="Times New Roman"/>
          <w:color w:val="000000" w:themeColor="text1"/>
          <w:lang w:val="en-US" w:eastAsia="ru-RU"/>
        </w:rPr>
        <w:lastRenderedPageBreak/>
        <w:t>II</w:t>
      </w:r>
      <w:r w:rsidRPr="00ED5EFD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. </w:t>
      </w:r>
      <w:r w:rsidR="005B373D" w:rsidRPr="00ED5EFD">
        <w:rPr>
          <w:rFonts w:ascii="Times New Roman" w:eastAsia="Times New Roman" w:hAnsi="Times New Roman" w:cs="Times New Roman"/>
          <w:color w:val="000000" w:themeColor="text1"/>
          <w:lang w:eastAsia="ru-RU"/>
        </w:rPr>
        <w:t>Практическая часть.</w:t>
      </w:r>
      <w:bookmarkEnd w:id="3"/>
    </w:p>
    <w:p w:rsidR="005E2388" w:rsidRDefault="005E2388" w:rsidP="005E2388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238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После ознакомления с теорией строения оружия, </w:t>
      </w:r>
      <w:proofErr w:type="gramStart"/>
      <w:r w:rsidRPr="005E238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стараемся на занятии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изобразить холодное оружие эпохи  князя Михаила Тверского запомнили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учащиеся.</w:t>
      </w:r>
    </w:p>
    <w:p w:rsidR="00616798" w:rsidRDefault="00616798" w:rsidP="005E2388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Все учащиеся на этом этапе исследовательской работы принимали очень активное участие и каждый мог по своему рисунку 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рассказать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как и когда применялось то или иное оружие.</w:t>
      </w: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5</w:t>
      </w: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Рисование холодного оружия</w:t>
      </w:r>
    </w:p>
    <w:p w:rsidR="005E2388" w:rsidRDefault="005E2388" w:rsidP="005E2388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E238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200275" cy="2452696"/>
            <wp:effectExtent l="419100" t="133350" r="409575" b="100004"/>
            <wp:docPr id="28" name="Рисунок 5" descr="C:\Users\User\Pictures\20181119_15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500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00275" cy="2452696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5B373D" w:rsidRDefault="005B373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B37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6,7</w:t>
      </w:r>
    </w:p>
    <w:p w:rsidR="005B373D" w:rsidRPr="005B373D" w:rsidRDefault="005B373D" w:rsidP="005B373D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Кистень                                                 Копьё, топор</w:t>
      </w:r>
    </w:p>
    <w:p w:rsidR="00616798" w:rsidRDefault="005E2388" w:rsidP="00616798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E238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753673" cy="2181225"/>
            <wp:effectExtent l="285750" t="266700" r="275277" b="219075"/>
            <wp:docPr id="29" name="Рисунок 1" descr="C:\Users\User\Pictures\20181119_171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714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89" t="4738" r="4107" b="1219"/>
                    <a:stretch/>
                  </pic:blipFill>
                  <pic:spPr bwMode="auto">
                    <a:xfrm>
                      <a:off x="0" y="0"/>
                      <a:ext cx="2753673" cy="21812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Pr="005E2388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179520" cy="1987318"/>
            <wp:effectExtent l="209550" t="361950" r="182680" b="317732"/>
            <wp:docPr id="30" name="Рисунок 2" descr="C:\Users\User\Pictures\20181119_171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715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38" t="4350" r="-1820" b="2331"/>
                    <a:stretch/>
                  </pic:blipFill>
                  <pic:spPr bwMode="auto">
                    <a:xfrm rot="5400000">
                      <a:off x="0" y="0"/>
                      <a:ext cx="2179520" cy="1987318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6798" w:rsidRDefault="00616798" w:rsidP="00616798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16798" w:rsidRDefault="005B373D" w:rsidP="005B373D">
      <w:pPr>
        <w:shd w:val="clear" w:color="auto" w:fill="FFFFFF"/>
        <w:spacing w:after="0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Рис. 8,9</w:t>
      </w:r>
    </w:p>
    <w:p w:rsidR="005B373D" w:rsidRDefault="005B373D" w:rsidP="005B373D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Сабля                                                Чекан</w:t>
      </w:r>
    </w:p>
    <w:p w:rsidR="007B54F8" w:rsidRPr="00616798" w:rsidRDefault="00616798" w:rsidP="00616798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16798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009775" cy="1965325"/>
            <wp:effectExtent l="304800" t="266700" r="276225" b="225425"/>
            <wp:docPr id="32" name="Рисунок 3" descr="C:\Users\User\Pictures\20181119_17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716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265" r="8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965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Pr="00616798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114550" cy="1619250"/>
            <wp:effectExtent l="285750" t="266700" r="266700" b="228600"/>
            <wp:docPr id="33" name="Рисунок 4" descr="C:\Users\User\Pictures\20181119_171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716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494" r="6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192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F96B9F" w:rsidRPr="004052AD" w:rsidRDefault="00F96B9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71C1C" w:rsidRPr="005B373D" w:rsidRDefault="005B373D" w:rsidP="005B373D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10</w:t>
      </w:r>
    </w:p>
    <w:p w:rsidR="00B71C1C" w:rsidRPr="005B373D" w:rsidRDefault="00B71C1C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1731" w:rsidRPr="005B373D" w:rsidRDefault="005F1F2F" w:rsidP="00616798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B37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Экипиров</w:t>
      </w:r>
      <w:r w:rsidR="005B37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 участника Бортеневской битвы</w:t>
      </w:r>
    </w:p>
    <w:p w:rsidR="00C36F84" w:rsidRPr="004052AD" w:rsidRDefault="00C36F84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36F84" w:rsidRPr="004052AD" w:rsidRDefault="003415F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</w:t>
      </w:r>
      <w:r w:rsidR="00C36F84" w:rsidRPr="004052AD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066577" cy="3179046"/>
            <wp:effectExtent l="152400" t="38100" r="152873" b="40404"/>
            <wp:docPr id="12" name="Рисунок 12" descr="C:\Users\User\Pictures\20181119_17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716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8904" cy="318145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C36F84" w:rsidRDefault="00C36F84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6081F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6081F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5B373D" w:rsidRDefault="005B373D" w:rsidP="005B373D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16798" w:rsidRPr="005B373D" w:rsidRDefault="005B373D" w:rsidP="005B373D">
      <w:pPr>
        <w:pStyle w:val="1"/>
        <w:jc w:val="center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bookmarkStart w:id="4" w:name="_Toc530860317"/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lastRenderedPageBreak/>
        <w:t xml:space="preserve">2.1 </w:t>
      </w:r>
      <w:r w:rsidR="00616798" w:rsidRPr="005B373D">
        <w:rPr>
          <w:rFonts w:ascii="Times New Roman" w:eastAsia="Times New Roman" w:hAnsi="Times New Roman" w:cs="Times New Roman"/>
          <w:color w:val="000000" w:themeColor="text1"/>
          <w:lang w:eastAsia="ru-RU"/>
        </w:rPr>
        <w:t>Изготовление макета оружия «Кистень»</w:t>
      </w:r>
      <w:bookmarkEnd w:id="4"/>
    </w:p>
    <w:p w:rsidR="00616798" w:rsidRDefault="00616798" w:rsidP="00616798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1679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Далее было принято решение изготовить макет одного из вида боевого оружия ближнего боя – кистень.</w:t>
      </w:r>
    </w:p>
    <w:p w:rsidR="00616798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11</w:t>
      </w:r>
    </w:p>
    <w:p w:rsidR="008875BC" w:rsidRDefault="00D61731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Изготовление </w:t>
      </w:r>
      <w:r w:rsid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«древко» в столярной мастерской</w:t>
      </w: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3B6F" w:rsidRDefault="008875BC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533775" cy="2466975"/>
            <wp:effectExtent l="95250" t="95250" r="104775" b="104775"/>
            <wp:docPr id="6" name="Рисунок 6" descr="C:\Users\User\Pictures\20181119_101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0184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8107" t="24420" r="-3283" b="-28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4669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415F6" w:rsidRDefault="003415F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415F6" w:rsidRDefault="003415F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12</w:t>
      </w:r>
    </w:p>
    <w:p w:rsidR="005F1F2F" w:rsidRPr="003415F6" w:rsidRDefault="005F1F2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71092" w:rsidRDefault="00D61731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«Древко» после грунтовки</w:t>
      </w:r>
      <w:r w:rsid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покраски</w:t>
      </w: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C2485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="0025016D" w:rsidRPr="004052AD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168669" cy="2376539"/>
            <wp:effectExtent l="95250" t="95250" r="88881" b="99961"/>
            <wp:docPr id="7" name="Рисунок 7" descr="C:\Users\User\Pictures\20181119_184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8474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88437" cy="239136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415F6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Рис. 13</w:t>
      </w:r>
    </w:p>
    <w:p w:rsidR="0076081F" w:rsidRDefault="00D61731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Плетение </w:t>
      </w:r>
      <w:r w:rsidR="004417FA"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связи</w:t>
      </w:r>
      <w:r w:rsidR="004417FA"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 бисера и проволоки</w:t>
      </w: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568B" w:rsidRDefault="00BF568B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243501" cy="2432664"/>
            <wp:effectExtent l="0" t="495300" r="0" b="501036"/>
            <wp:docPr id="9" name="Рисунок 9" descr="C:\Users\User\Pictures\20181119_151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519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0664" cy="2445537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415F6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415F6" w:rsidRPr="004052AD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F568B" w:rsidRP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Рис. 14</w:t>
      </w:r>
    </w:p>
    <w:p w:rsidR="00BF568B" w:rsidRPr="003415F6" w:rsidRDefault="00D61731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«Связь». Вот</w:t>
      </w:r>
      <w:r w:rsidR="003415F6" w:rsidRPr="003415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такая получилась у нас цепочка</w:t>
      </w:r>
    </w:p>
    <w:p w:rsidR="007D5639" w:rsidRPr="004052AD" w:rsidRDefault="007D5639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43E55" w:rsidRPr="004052AD" w:rsidRDefault="007D5639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4052AD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931497" cy="2198659"/>
            <wp:effectExtent l="95250" t="95250" r="97453" b="87341"/>
            <wp:docPr id="8" name="Рисунок 8" descr="C:\Users\User\Pictures\20181119_184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8475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563" cy="222045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FC5188" w:rsidRDefault="00FC5188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</w:p>
    <w:p w:rsidR="00AC2485" w:rsidRPr="0076081F" w:rsidRDefault="00AC2485" w:rsidP="0076081F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</w:p>
    <w:p w:rsidR="003415F6" w:rsidRDefault="003415F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Рис. 15</w:t>
      </w:r>
    </w:p>
    <w:p w:rsidR="00FC5188" w:rsidRPr="003415F6" w:rsidRDefault="003415F6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Нанесение грунтовки на «било»</w:t>
      </w:r>
    </w:p>
    <w:p w:rsidR="00D61731" w:rsidRPr="004052AD" w:rsidRDefault="00D61731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15F6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7D5639" w:rsidRPr="004052AD" w:rsidRDefault="00FC5188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7718" cy="2225825"/>
            <wp:effectExtent l="0" t="457200" r="0" b="460225"/>
            <wp:docPr id="11" name="Рисунок 11" descr="C:\Users\User\Pictures\20181119_154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547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5686" cy="223180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415F6" w:rsidRDefault="003415F6" w:rsidP="003415F6">
      <w:pPr>
        <w:shd w:val="clear" w:color="auto" w:fill="FFFFFF"/>
        <w:spacing w:after="0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03E8" w:rsidRDefault="003415F6" w:rsidP="003415F6">
      <w:pPr>
        <w:shd w:val="clear" w:color="auto" w:fill="FFFFFF"/>
        <w:spacing w:after="0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</w:t>
      </w:r>
    </w:p>
    <w:p w:rsidR="003415F6" w:rsidRPr="004052AD" w:rsidRDefault="003415F6" w:rsidP="003415F6">
      <w:pPr>
        <w:shd w:val="clear" w:color="auto" w:fill="FFFFFF"/>
        <w:spacing w:after="0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725E" w:rsidRPr="003415F6" w:rsidRDefault="0030725E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«Темляк».</w:t>
      </w:r>
      <w:r w:rsidR="004417FA"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взяли</w:t>
      </w:r>
      <w:r w:rsid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17FA"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3415F6"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лёпки из металла</w:t>
      </w:r>
    </w:p>
    <w:p w:rsidR="0076081F" w:rsidRPr="004052AD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C2485" w:rsidRDefault="0030725E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67050" cy="2300326"/>
            <wp:effectExtent l="95250" t="95250" r="95250" b="99974"/>
            <wp:docPr id="17" name="Рисунок 17" descr="C:\Users\User\Pictures\20181119_18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8462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045" cy="2313822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415F6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15F6" w:rsidRDefault="003415F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15F6" w:rsidRPr="004052AD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17</w:t>
      </w:r>
    </w:p>
    <w:p w:rsidR="00CF72E6" w:rsidRPr="003415F6" w:rsidRDefault="003415F6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Прикрепляем «темляк» на «било»</w:t>
      </w:r>
    </w:p>
    <w:p w:rsidR="0076081F" w:rsidRPr="004052AD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F72E6" w:rsidRPr="004052AD" w:rsidRDefault="00CF72E6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0167" cy="2077660"/>
            <wp:effectExtent l="0" t="438150" r="0" b="436940"/>
            <wp:docPr id="13" name="Рисунок 13" descr="C:\Users\User\Pictures\20181119_162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626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83007" cy="208729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725E" w:rsidRPr="004052AD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18</w:t>
      </w:r>
    </w:p>
    <w:p w:rsidR="0030725E" w:rsidRPr="003415F6" w:rsidRDefault="0030725E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кропот</w:t>
      </w:r>
      <w:r w:rsidR="003415F6"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ливой работы вот что получилось</w:t>
      </w:r>
    </w:p>
    <w:p w:rsidR="00E511A8" w:rsidRPr="004052AD" w:rsidRDefault="00E511A8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11A8" w:rsidRPr="004052AD" w:rsidRDefault="00E511A8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3527" cy="2177681"/>
            <wp:effectExtent l="95250" t="95250" r="87323" b="89269"/>
            <wp:docPr id="14" name="Рисунок 14" descr="C:\Users\User\Pictures\20181119_163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633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31" cy="2185034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AC2485" w:rsidRDefault="00AC2485" w:rsidP="0076081F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4217" w:rsidRDefault="00464217" w:rsidP="0076081F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4217" w:rsidRPr="004052AD" w:rsidRDefault="00464217" w:rsidP="0076081F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15F6" w:rsidRDefault="003415F6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415F6" w:rsidRPr="003415F6" w:rsidRDefault="003415F6" w:rsidP="003415F6">
      <w:pPr>
        <w:shd w:val="clear" w:color="auto" w:fill="FFFFFF"/>
        <w:spacing w:after="0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Рис. 19</w:t>
      </w:r>
    </w:p>
    <w:p w:rsidR="004D053A" w:rsidRDefault="0030725E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</w:t>
      </w:r>
      <w:r w:rsidR="003415F6" w:rsidRP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>е орудие готово к использованию</w:t>
      </w:r>
    </w:p>
    <w:p w:rsidR="003415F6" w:rsidRDefault="003415F6" w:rsidP="003415F6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053A" w:rsidRDefault="00A71092" w:rsidP="0076081F">
      <w:pPr>
        <w:shd w:val="clear" w:color="auto" w:fill="FFFFFF"/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35676" cy="2426796"/>
            <wp:effectExtent l="95250" t="95250" r="98074" b="87804"/>
            <wp:docPr id="15" name="Рисунок 15" descr="C:\Users\User\Pictures\20181119_17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1119_17194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54" cy="243128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D053A" w:rsidRDefault="004D053A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6081F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76081F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76081F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76081F" w:rsidRDefault="0076081F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4217" w:rsidRDefault="00464217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4217" w:rsidRPr="00464217" w:rsidRDefault="00CC7294" w:rsidP="00CC729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7D5639" w:rsidRPr="00ED5EFD" w:rsidRDefault="00ED5EFD" w:rsidP="00ED5EFD">
      <w:pPr>
        <w:pStyle w:val="1"/>
        <w:jc w:val="center"/>
        <w:rPr>
          <w:rFonts w:ascii="Times New Roman" w:hAnsi="Times New Roman" w:cs="Times New Roman"/>
          <w:color w:val="000000" w:themeColor="text1"/>
        </w:rPr>
      </w:pPr>
      <w:bookmarkStart w:id="5" w:name="_Toc530860318"/>
      <w:r w:rsidRPr="00ED5EFD">
        <w:rPr>
          <w:rFonts w:ascii="Times New Roman" w:hAnsi="Times New Roman" w:cs="Times New Roman"/>
          <w:color w:val="000000" w:themeColor="text1"/>
        </w:rPr>
        <w:lastRenderedPageBreak/>
        <w:t xml:space="preserve">III. </w:t>
      </w:r>
      <w:r w:rsidR="00D519C3" w:rsidRPr="00ED5EFD">
        <w:rPr>
          <w:rFonts w:ascii="Times New Roman" w:hAnsi="Times New Roman" w:cs="Times New Roman"/>
          <w:color w:val="000000" w:themeColor="text1"/>
        </w:rPr>
        <w:t>Заключение</w:t>
      </w:r>
      <w:bookmarkEnd w:id="5"/>
    </w:p>
    <w:p w:rsidR="00D43E55" w:rsidRPr="004052AD" w:rsidRDefault="00D43E55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мы познакомилис</w:t>
      </w:r>
      <w:r w:rsidR="002C7278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ь с литературой по данной теме.</w:t>
      </w:r>
      <w:r w:rsidR="003415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пределили</w:t>
      </w:r>
      <w:r w:rsidR="00AC2485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основным видом оружия в древнерусском государстве было холодное оружие ближнего боя. 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К оружию ближнего боя относят: меч, сабля, копье, булава, нож, топор, кистень.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Оружие ближнего боя появилось в арсенале княжеской дружины с момента образования древнерусского государства, носило индивидуальный характер. К XIV веку эволюция оружия привела к совершенствованию ране существующих видов, но не их замене.</w:t>
      </w:r>
    </w:p>
    <w:p w:rsidR="00D43E55" w:rsidRPr="004052AD" w:rsidRDefault="00D43E55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Конструкция холодного оружия ближнего боя предполагает наличие поражающих элементов и защитных устройств, в совокупности определяющих его специальное целевое назначение. Источником энергии при использовании холодного оружия является только мускульная сила человека. Непосредственный контакт подразумевает замкнутость условной цепочки: нападающий - оружие - объект поражения. Надежность определяется прочностью всей конструкц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ии и ее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элементов, безопасностью для пользователя и удобством целевого использования. Таким образом оружие не имело единой конструкции, а состояло из нескольких частей т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.к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играло важную роль в удобстве владения оружия и его весе.</w:t>
      </w:r>
    </w:p>
    <w:p w:rsidR="00D43E55" w:rsidRPr="004052AD" w:rsidRDefault="00D43E55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Проведенный социологический опрос показал высокую заинтересованность учащихся в теме проекта в связи с малой осведомлённост</w:t>
      </w:r>
      <w:r w:rsidR="00453E1C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ью в данной теме. О</w:t>
      </w:r>
      <w:r w:rsidR="00C04F3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бучающиеся 8 класса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хотели бы больше узнать 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оружие ближнего боя древней Руси и особенно заинтересовались изготовлением макетов э</w:t>
      </w:r>
      <w:r w:rsidR="00C04F3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того оружия.</w:t>
      </w:r>
    </w:p>
    <w:p w:rsidR="00CC7294" w:rsidRDefault="00D43E55" w:rsidP="00522759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заверш</w:t>
      </w:r>
      <w:r w:rsidR="00C04F3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ающем этапе работы</w:t>
      </w:r>
      <w:r w:rsidR="00AC2485">
        <w:rPr>
          <w:rFonts w:ascii="Times New Roman" w:eastAsia="Times New Roman" w:hAnsi="Times New Roman" w:cs="Times New Roman"/>
          <w:sz w:val="28"/>
          <w:szCs w:val="28"/>
          <w:lang w:eastAsia="ru-RU"/>
        </w:rPr>
        <w:t>, учащие</w:t>
      </w:r>
      <w:r w:rsidR="00C04F3E"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 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занимались изготовлением макетов оружия ближнего боя древней Руси. Для начала работы была составлена технологическая карта, затем ребята приступили к выполнению маке</w:t>
      </w:r>
      <w:r w:rsidR="00AC2485">
        <w:rPr>
          <w:rFonts w:ascii="Times New Roman" w:eastAsia="Times New Roman" w:hAnsi="Times New Roman" w:cs="Times New Roman"/>
          <w:sz w:val="28"/>
          <w:szCs w:val="28"/>
          <w:lang w:eastAsia="ru-RU"/>
        </w:rPr>
        <w:t>та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 Основным материалом послужили: древесина, декоративный материал.</w:t>
      </w:r>
      <w:r w:rsidRPr="004052A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</w:t>
      </w: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Техника работы: выпиливание, рисование красками, покрытие лаком.</w:t>
      </w:r>
    </w:p>
    <w:p w:rsidR="00AC2485" w:rsidRPr="00CC7294" w:rsidRDefault="00CC7294" w:rsidP="00CC729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43E55" w:rsidRPr="00CC7294" w:rsidRDefault="00D43E55" w:rsidP="00CC7294">
      <w:pPr>
        <w:pStyle w:val="1"/>
        <w:jc w:val="center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6" w:name="_Toc530860319"/>
      <w:r w:rsidRPr="00CC7294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Список использованной литературы и интернет источники.</w:t>
      </w:r>
      <w:bookmarkEnd w:id="6"/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1.Волков В.А. Ручное огнестрельное и холодное оружие (конец XII – первая половина XVI </w:t>
      </w:r>
      <w:proofErr w:type="spell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вв</w:t>
      </w:r>
      <w:proofErr w:type="spell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.М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.1997г.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2.Гвоздев С.А.Холодное оружие Востока и Запада. Мн.1997г.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3.Кулинский К.А.Русское холодное оружие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.А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тлант.2001г.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4.П. фон </w:t>
      </w:r>
      <w:proofErr w:type="spell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Винклер</w:t>
      </w:r>
      <w:proofErr w:type="spell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 Оружие. М 1992г.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5.Потто В. История 44-го драгунского </w:t>
      </w:r>
      <w:proofErr w:type="spell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Нежигородского</w:t>
      </w:r>
      <w:proofErr w:type="spell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полка. М.1984 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6.Худяков Ю.С. Бобров Л.А. Вооружение </w:t>
      </w:r>
      <w:proofErr w:type="spell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джунгар</w:t>
      </w:r>
      <w:proofErr w:type="spell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халха-монгол в позднее средневековье</w:t>
      </w:r>
      <w:proofErr w:type="gramStart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.М</w:t>
      </w:r>
      <w:proofErr w:type="gramEnd"/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.1997г.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7.Федоров В.Г. Холодное оружие. С.-Петербург. 1999г.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8. </w:t>
      </w:r>
      <w:hyperlink r:id="rId28" w:history="1">
        <w:r w:rsidRPr="004052AD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http://rusich.moy.su/publ/27-1-0-143</w:t>
        </w:r>
      </w:hyperlink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 - Русь былинная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9. </w:t>
      </w:r>
      <w:hyperlink r:id="rId29" w:history="1">
        <w:r w:rsidRPr="004052AD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http://srednevekovie.sosbb.net/t2-topic</w:t>
        </w:r>
      </w:hyperlink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 - Холодное оружие древней Руси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10. </w:t>
      </w:r>
      <w:hyperlink r:id="rId30" w:history="1">
        <w:r w:rsidRPr="004052AD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http://swordmaster.org/2009/06/07/oruzhie-blizhnego-boya-v-drevnej-rusi.html</w:t>
        </w:r>
      </w:hyperlink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 - Оружие ближнего боя древней Руси</w:t>
      </w:r>
    </w:p>
    <w:p w:rsidR="00D43E55" w:rsidRPr="004052AD" w:rsidRDefault="00D43E55" w:rsidP="00464217">
      <w:pPr>
        <w:shd w:val="clear" w:color="auto" w:fill="FFFFFF"/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11. </w:t>
      </w:r>
      <w:hyperlink r:id="rId31" w:history="1">
        <w:r w:rsidRPr="004052AD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http://kladoiskatel.5bb.ru/viewtopic.php?id=603</w:t>
        </w:r>
      </w:hyperlink>
      <w:r w:rsidRPr="004052AD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Восточное и западное оружие.</w:t>
      </w:r>
    </w:p>
    <w:p w:rsidR="003D68DD" w:rsidRPr="004052AD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Pr="004052AD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Pr="004052AD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04F3E" w:rsidRPr="00C04F3E" w:rsidRDefault="00C04F3E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D68DD" w:rsidRPr="00C04F3E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D68DD" w:rsidRPr="00C04F3E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70FF" w:rsidRPr="00C04F3E" w:rsidRDefault="006B70FF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D68DD" w:rsidRPr="00C04F3E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D68DD" w:rsidRPr="00C04F3E" w:rsidRDefault="003D68DD" w:rsidP="00522759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B70FF" w:rsidRPr="00C04F3E" w:rsidRDefault="006B70FF" w:rsidP="00D519C3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6B70FF" w:rsidRPr="00C04F3E" w:rsidSect="00DF70C0">
      <w:footerReference w:type="default" r:id="rId32"/>
      <w:pgSz w:w="11906" w:h="16838"/>
      <w:pgMar w:top="851" w:right="567" w:bottom="1134" w:left="1701" w:header="709" w:footer="709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486E" w:rsidRDefault="00DC486E" w:rsidP="00C36F84">
      <w:pPr>
        <w:spacing w:after="0" w:line="240" w:lineRule="auto"/>
      </w:pPr>
      <w:r>
        <w:separator/>
      </w:r>
    </w:p>
  </w:endnote>
  <w:endnote w:type="continuationSeparator" w:id="0">
    <w:p w:rsidR="00DC486E" w:rsidRDefault="00DC486E" w:rsidP="00C36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4000207B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24943"/>
      <w:docPartObj>
        <w:docPartGallery w:val="Page Numbers (Bottom of Page)"/>
        <w:docPartUnique/>
      </w:docPartObj>
    </w:sdtPr>
    <w:sdtContent>
      <w:p w:rsidR="00616798" w:rsidRDefault="003C5E48">
        <w:pPr>
          <w:pStyle w:val="a6"/>
          <w:jc w:val="center"/>
        </w:pPr>
        <w:r>
          <w:fldChar w:fldCharType="begin"/>
        </w:r>
        <w:r w:rsidR="001C5A9C">
          <w:instrText>PAGE   \* MERGEFORMAT</w:instrText>
        </w:r>
        <w:r>
          <w:fldChar w:fldCharType="separate"/>
        </w:r>
        <w:r w:rsidR="00ED5EFD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616798" w:rsidRDefault="00616798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486E" w:rsidRDefault="00DC486E" w:rsidP="00C36F84">
      <w:pPr>
        <w:spacing w:after="0" w:line="240" w:lineRule="auto"/>
      </w:pPr>
      <w:r>
        <w:separator/>
      </w:r>
    </w:p>
  </w:footnote>
  <w:footnote w:type="continuationSeparator" w:id="0">
    <w:p w:rsidR="00DC486E" w:rsidRDefault="00DC486E" w:rsidP="00C36F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FA72DA"/>
    <w:multiLevelType w:val="hybridMultilevel"/>
    <w:tmpl w:val="99AE3486"/>
    <w:lvl w:ilvl="0" w:tplc="3C76C3AE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8FE0695"/>
    <w:multiLevelType w:val="multilevel"/>
    <w:tmpl w:val="5EA6A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2723216"/>
    <w:multiLevelType w:val="hybridMultilevel"/>
    <w:tmpl w:val="FE500C2C"/>
    <w:lvl w:ilvl="0" w:tplc="47003F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8106F1"/>
    <w:multiLevelType w:val="multilevel"/>
    <w:tmpl w:val="E75C60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/>
  <w:rsids>
    <w:rsidRoot w:val="00DE1FC5"/>
    <w:rsid w:val="00024BB1"/>
    <w:rsid w:val="0002745C"/>
    <w:rsid w:val="00052194"/>
    <w:rsid w:val="00094DAF"/>
    <w:rsid w:val="000A03F3"/>
    <w:rsid w:val="000B7384"/>
    <w:rsid w:val="0011551F"/>
    <w:rsid w:val="0012345D"/>
    <w:rsid w:val="00143B6F"/>
    <w:rsid w:val="001665CD"/>
    <w:rsid w:val="001868E7"/>
    <w:rsid w:val="001C0A6B"/>
    <w:rsid w:val="001C5A9C"/>
    <w:rsid w:val="0025016D"/>
    <w:rsid w:val="00273F8C"/>
    <w:rsid w:val="00277230"/>
    <w:rsid w:val="00283584"/>
    <w:rsid w:val="002A7708"/>
    <w:rsid w:val="002C7278"/>
    <w:rsid w:val="0030725E"/>
    <w:rsid w:val="003415F6"/>
    <w:rsid w:val="0035126A"/>
    <w:rsid w:val="003648BE"/>
    <w:rsid w:val="00375E0B"/>
    <w:rsid w:val="003C5E48"/>
    <w:rsid w:val="003D68DD"/>
    <w:rsid w:val="003E20E0"/>
    <w:rsid w:val="004052AD"/>
    <w:rsid w:val="00411E17"/>
    <w:rsid w:val="0041283E"/>
    <w:rsid w:val="00415BF0"/>
    <w:rsid w:val="004220AA"/>
    <w:rsid w:val="004417FA"/>
    <w:rsid w:val="00443286"/>
    <w:rsid w:val="00453E1C"/>
    <w:rsid w:val="00464217"/>
    <w:rsid w:val="00476037"/>
    <w:rsid w:val="00480354"/>
    <w:rsid w:val="0049772B"/>
    <w:rsid w:val="004D053A"/>
    <w:rsid w:val="004E7E83"/>
    <w:rsid w:val="0050345E"/>
    <w:rsid w:val="00504DF1"/>
    <w:rsid w:val="0052003B"/>
    <w:rsid w:val="00520610"/>
    <w:rsid w:val="00522759"/>
    <w:rsid w:val="005303E8"/>
    <w:rsid w:val="00553EA0"/>
    <w:rsid w:val="00582750"/>
    <w:rsid w:val="005A3BE5"/>
    <w:rsid w:val="005B314D"/>
    <w:rsid w:val="005B373D"/>
    <w:rsid w:val="005E2388"/>
    <w:rsid w:val="005F1F2F"/>
    <w:rsid w:val="00616798"/>
    <w:rsid w:val="006334A8"/>
    <w:rsid w:val="0065092A"/>
    <w:rsid w:val="006535B1"/>
    <w:rsid w:val="006659DF"/>
    <w:rsid w:val="006B3D5A"/>
    <w:rsid w:val="006B70FF"/>
    <w:rsid w:val="006E49D8"/>
    <w:rsid w:val="00710261"/>
    <w:rsid w:val="00756F20"/>
    <w:rsid w:val="0076081F"/>
    <w:rsid w:val="007A5A55"/>
    <w:rsid w:val="007B4323"/>
    <w:rsid w:val="007B54F8"/>
    <w:rsid w:val="007D5639"/>
    <w:rsid w:val="00850006"/>
    <w:rsid w:val="00886479"/>
    <w:rsid w:val="008875BC"/>
    <w:rsid w:val="008E2317"/>
    <w:rsid w:val="009149FE"/>
    <w:rsid w:val="00993710"/>
    <w:rsid w:val="00A71092"/>
    <w:rsid w:val="00A73FF8"/>
    <w:rsid w:val="00AA62F6"/>
    <w:rsid w:val="00AC2485"/>
    <w:rsid w:val="00AF05A2"/>
    <w:rsid w:val="00B10295"/>
    <w:rsid w:val="00B71C1C"/>
    <w:rsid w:val="00B82D9F"/>
    <w:rsid w:val="00B93302"/>
    <w:rsid w:val="00BE4B01"/>
    <w:rsid w:val="00BF568B"/>
    <w:rsid w:val="00BF7772"/>
    <w:rsid w:val="00C04F3E"/>
    <w:rsid w:val="00C36F84"/>
    <w:rsid w:val="00CC12BA"/>
    <w:rsid w:val="00CC13FA"/>
    <w:rsid w:val="00CC7294"/>
    <w:rsid w:val="00CF72E6"/>
    <w:rsid w:val="00D43E55"/>
    <w:rsid w:val="00D519C3"/>
    <w:rsid w:val="00D61731"/>
    <w:rsid w:val="00DA2952"/>
    <w:rsid w:val="00DC486E"/>
    <w:rsid w:val="00DE1FC5"/>
    <w:rsid w:val="00DF70C0"/>
    <w:rsid w:val="00E26075"/>
    <w:rsid w:val="00E511A8"/>
    <w:rsid w:val="00E564C6"/>
    <w:rsid w:val="00EB3377"/>
    <w:rsid w:val="00EC2C6A"/>
    <w:rsid w:val="00ED3C78"/>
    <w:rsid w:val="00ED5EFD"/>
    <w:rsid w:val="00F2532A"/>
    <w:rsid w:val="00F96B9F"/>
    <w:rsid w:val="00FC51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8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13FA"/>
  </w:style>
  <w:style w:type="paragraph" w:styleId="1">
    <w:name w:val="heading 1"/>
    <w:basedOn w:val="a"/>
    <w:next w:val="a"/>
    <w:link w:val="10"/>
    <w:uiPriority w:val="9"/>
    <w:qFormat/>
    <w:rsid w:val="00CC729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43E55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C36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36F84"/>
  </w:style>
  <w:style w:type="paragraph" w:styleId="a6">
    <w:name w:val="footer"/>
    <w:basedOn w:val="a"/>
    <w:link w:val="a7"/>
    <w:uiPriority w:val="99"/>
    <w:unhideWhenUsed/>
    <w:rsid w:val="00C36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36F84"/>
  </w:style>
  <w:style w:type="paragraph" w:styleId="a8">
    <w:name w:val="Balloon Text"/>
    <w:basedOn w:val="a"/>
    <w:link w:val="a9"/>
    <w:uiPriority w:val="99"/>
    <w:semiHidden/>
    <w:unhideWhenUsed/>
    <w:rsid w:val="001C0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C0A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C7294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a">
    <w:name w:val="No Spacing"/>
    <w:uiPriority w:val="1"/>
    <w:qFormat/>
    <w:rsid w:val="00CC7294"/>
    <w:pPr>
      <w:spacing w:after="0" w:line="240" w:lineRule="auto"/>
    </w:pPr>
  </w:style>
  <w:style w:type="paragraph" w:styleId="ab">
    <w:name w:val="TOC Heading"/>
    <w:basedOn w:val="1"/>
    <w:next w:val="a"/>
    <w:uiPriority w:val="39"/>
    <w:semiHidden/>
    <w:unhideWhenUsed/>
    <w:qFormat/>
    <w:rsid w:val="00CC7294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C7294"/>
    <w:pPr>
      <w:spacing w:after="100"/>
    </w:pPr>
  </w:style>
  <w:style w:type="character" w:styleId="ac">
    <w:name w:val="annotation reference"/>
    <w:basedOn w:val="a0"/>
    <w:uiPriority w:val="99"/>
    <w:semiHidden/>
    <w:unhideWhenUsed/>
    <w:rsid w:val="001C5A9C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1C5A9C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1C5A9C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C5A9C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1C5A9C"/>
    <w:rPr>
      <w:b/>
      <w:bCs/>
      <w:sz w:val="20"/>
      <w:szCs w:val="20"/>
    </w:rPr>
  </w:style>
  <w:style w:type="paragraph" w:styleId="af1">
    <w:name w:val="List Paragraph"/>
    <w:basedOn w:val="a"/>
    <w:uiPriority w:val="34"/>
    <w:qFormat/>
    <w:rsid w:val="00ED5EF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50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infourok.ru/go.html?href=http%3A%2F%2Fsrednevekovie.sosbb.net%2Ft2-topic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s://infourok.ru/go.html?href=http%3A%2F%2Frusich.moy.su%2Fpubl%2F27-1-0-143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infourok.ru/go.html?href=http%3A%2F%2Fkladoiskatel.5bb.ru%2Fviewtopic.php%3Fid%3D60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s://infourok.ru/go.html?href=http%3A%2F%2Fswordmaster.org%2F2009%2F06%2F07%2Foruzhie-blizhnego-boya-v-drevnej-rusi.html" TargetMode="External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DF492-FDEE-4A8F-A872-70991C2C3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16</Pages>
  <Words>1264</Words>
  <Characters>7209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8457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Walera</cp:lastModifiedBy>
  <cp:revision>6</cp:revision>
  <dcterms:created xsi:type="dcterms:W3CDTF">2018-11-24T15:22:00Z</dcterms:created>
  <dcterms:modified xsi:type="dcterms:W3CDTF">2018-11-24T19:06:00Z</dcterms:modified>
</cp:coreProperties>
</file>